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0690" w14:textId="4BE160CF" w:rsidR="00DC07D3" w:rsidRDefault="00DC07D3" w:rsidP="00DC07D3">
      <w:pPr>
        <w:pStyle w:val="Titre"/>
      </w:pPr>
      <w:r>
        <w:t xml:space="preserve">Journées d’automne : </w:t>
      </w:r>
      <w:r w:rsidR="00615075">
        <w:t>BEZIERS</w:t>
      </w:r>
      <w:r w:rsidR="00D36483">
        <w:t xml:space="preserve"> </w:t>
      </w:r>
      <w:r>
        <w:t>1</w:t>
      </w:r>
      <w:r w:rsidR="00615075">
        <w:t>3</w:t>
      </w:r>
      <w:r>
        <w:t xml:space="preserve"> - 1</w:t>
      </w:r>
      <w:r w:rsidR="00615075">
        <w:t>4</w:t>
      </w:r>
      <w:r>
        <w:t xml:space="preserve"> novembre 202</w:t>
      </w:r>
      <w:r w:rsidR="00615075">
        <w:t>6</w:t>
      </w:r>
    </w:p>
    <w:p w14:paraId="620DE22B" w14:textId="49AA74F8" w:rsidR="00D36483" w:rsidRDefault="00D36483" w:rsidP="00DC07D3">
      <w:pPr>
        <w:pStyle w:val="Titre"/>
      </w:pPr>
    </w:p>
    <w:p w14:paraId="478D7F79" w14:textId="77777777" w:rsidR="00D36483" w:rsidRDefault="00D36483" w:rsidP="00D36483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COMMUNICATIONS AFFICHEES</w:t>
      </w:r>
    </w:p>
    <w:p w14:paraId="1A6025D8" w14:textId="31900A11" w:rsidR="00D36483" w:rsidRPr="00503D3E" w:rsidRDefault="00D36483" w:rsidP="00D36483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503D3E">
        <w:rPr>
          <w:rFonts w:ascii="Arial" w:hAnsi="Arial" w:cs="Arial"/>
          <w:b/>
          <w:bCs/>
          <w:color w:val="FF0000"/>
          <w:sz w:val="36"/>
          <w:szCs w:val="36"/>
        </w:rPr>
        <w:t xml:space="preserve">Date limite de soumission : </w:t>
      </w:r>
      <w:r w:rsidR="00DD533E">
        <w:rPr>
          <w:rFonts w:ascii="Arial" w:hAnsi="Arial" w:cs="Arial"/>
          <w:b/>
          <w:bCs/>
          <w:color w:val="FF0000"/>
          <w:sz w:val="36"/>
          <w:szCs w:val="36"/>
        </w:rPr>
        <w:t>1</w:t>
      </w:r>
      <w:r w:rsidR="00615075">
        <w:rPr>
          <w:rFonts w:ascii="Arial" w:hAnsi="Arial" w:cs="Arial"/>
          <w:b/>
          <w:bCs/>
          <w:color w:val="FF0000"/>
          <w:sz w:val="36"/>
          <w:szCs w:val="36"/>
        </w:rPr>
        <w:t>6</w:t>
      </w:r>
      <w:r w:rsidRPr="00503D3E">
        <w:rPr>
          <w:rFonts w:ascii="Arial" w:hAnsi="Arial" w:cs="Arial"/>
          <w:b/>
          <w:bCs/>
          <w:color w:val="FF0000"/>
          <w:sz w:val="36"/>
          <w:szCs w:val="36"/>
        </w:rPr>
        <w:t>/</w:t>
      </w:r>
      <w:r w:rsidR="00DB2F7D">
        <w:rPr>
          <w:rFonts w:ascii="Arial" w:hAnsi="Arial" w:cs="Arial"/>
          <w:b/>
          <w:bCs/>
          <w:color w:val="FF0000"/>
          <w:sz w:val="36"/>
          <w:szCs w:val="36"/>
        </w:rPr>
        <w:t>1</w:t>
      </w:r>
      <w:r w:rsidRPr="00503D3E">
        <w:rPr>
          <w:rFonts w:ascii="Arial" w:hAnsi="Arial" w:cs="Arial"/>
          <w:b/>
          <w:bCs/>
          <w:color w:val="FF0000"/>
          <w:sz w:val="36"/>
          <w:szCs w:val="36"/>
        </w:rPr>
        <w:t>0/202</w:t>
      </w:r>
      <w:r w:rsidR="00615075">
        <w:rPr>
          <w:rFonts w:ascii="Arial" w:hAnsi="Arial" w:cs="Arial"/>
          <w:b/>
          <w:bCs/>
          <w:color w:val="FF0000"/>
          <w:sz w:val="36"/>
          <w:szCs w:val="36"/>
        </w:rPr>
        <w:t>6 minuit</w:t>
      </w:r>
    </w:p>
    <w:p w14:paraId="75987D9F" w14:textId="77777777" w:rsidR="00D36483" w:rsidRPr="00B85BAD" w:rsidRDefault="00D36483" w:rsidP="00D36483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761838C4" w14:textId="77777777" w:rsidR="00D36483" w:rsidRPr="00635371" w:rsidRDefault="00D36483" w:rsidP="00D36483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635371">
        <w:rPr>
          <w:rFonts w:ascii="Arial" w:hAnsi="Arial" w:cs="Arial"/>
          <w:sz w:val="22"/>
          <w:szCs w:val="22"/>
        </w:rPr>
        <w:t>Validation par le comité scientifique. L’acceptation d’une communication ne dispense pas les auteurs du paiement des droit</w:t>
      </w:r>
      <w:r>
        <w:rPr>
          <w:rFonts w:ascii="Arial" w:hAnsi="Arial" w:cs="Arial"/>
          <w:sz w:val="22"/>
          <w:szCs w:val="22"/>
        </w:rPr>
        <w:t>s d’inscription pour le congrès</w:t>
      </w:r>
    </w:p>
    <w:p w14:paraId="1A46A8B9" w14:textId="77777777" w:rsidR="00D36483" w:rsidRPr="00B85BAD" w:rsidRDefault="00D36483" w:rsidP="00D3648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3C37BE1" w14:textId="77777777" w:rsidR="00D36483" w:rsidRPr="00550B72" w:rsidRDefault="00D36483" w:rsidP="00D36483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550B72">
        <w:rPr>
          <w:rFonts w:ascii="Arial" w:hAnsi="Arial" w:cs="Arial"/>
          <w:b/>
        </w:rPr>
        <w:t>FICHE DE SOUMISSION DE COMMUNICATIONS AFFICHÉES</w:t>
      </w:r>
    </w:p>
    <w:p w14:paraId="1D7422D5" w14:textId="77777777" w:rsidR="00D36483" w:rsidRPr="00B85BAD" w:rsidRDefault="00D36483" w:rsidP="00D36483">
      <w:pPr>
        <w:rPr>
          <w:rFonts w:ascii="Arial" w:hAnsi="Arial" w:cs="Arial"/>
          <w:b/>
          <w:bCs/>
          <w:sz w:val="28"/>
        </w:rPr>
      </w:pPr>
    </w:p>
    <w:p w14:paraId="0B6912C9" w14:textId="77777777" w:rsidR="00D36483" w:rsidRPr="00B85BAD" w:rsidRDefault="00D36483" w:rsidP="00D36483">
      <w:pPr>
        <w:rPr>
          <w:rFonts w:ascii="Arial" w:hAnsi="Arial" w:cs="Arial"/>
        </w:rPr>
      </w:pPr>
    </w:p>
    <w:p w14:paraId="59024E7C" w14:textId="77777777" w:rsidR="00D36483" w:rsidRPr="00B85BAD" w:rsidRDefault="00D36483" w:rsidP="00D36483">
      <w:pPr>
        <w:rPr>
          <w:rFonts w:ascii="Arial" w:hAnsi="Arial" w:cs="Arial"/>
          <w:b/>
          <w:sz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36483" w14:paraId="336AAC2A" w14:textId="77777777" w:rsidTr="00DB2F7D">
        <w:trPr>
          <w:trHeight w:val="618"/>
        </w:trPr>
        <w:tc>
          <w:tcPr>
            <w:tcW w:w="10485" w:type="dxa"/>
          </w:tcPr>
          <w:p w14:paraId="4889BDFE" w14:textId="77777777" w:rsidR="00D36483" w:rsidRPr="00535F6A" w:rsidRDefault="00D36483" w:rsidP="00A867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35F6A">
              <w:rPr>
                <w:rFonts w:asciiTheme="minorHAnsi" w:hAnsiTheme="minorHAnsi" w:cstheme="minorHAnsi"/>
              </w:rPr>
              <w:t>Auteurs</w:t>
            </w:r>
            <w:r>
              <w:rPr>
                <w:rFonts w:asciiTheme="minorHAnsi" w:hAnsiTheme="minorHAnsi" w:cstheme="minorHAnsi"/>
              </w:rPr>
              <w:t> : N</w:t>
            </w:r>
            <w:r w:rsidRPr="00535F6A">
              <w:rPr>
                <w:rFonts w:asciiTheme="minorHAnsi" w:hAnsiTheme="minorHAnsi" w:cstheme="minorHAnsi"/>
              </w:rPr>
              <w:t>om</w:t>
            </w:r>
            <w:r>
              <w:rPr>
                <w:rFonts w:asciiTheme="minorHAnsi" w:hAnsiTheme="minorHAnsi" w:cstheme="minorHAnsi"/>
              </w:rPr>
              <w:t> (Première lettre majuscule) et initiale du P</w:t>
            </w:r>
            <w:r w:rsidRPr="00535F6A">
              <w:rPr>
                <w:rFonts w:asciiTheme="minorHAnsi" w:hAnsiTheme="minorHAnsi" w:cstheme="minorHAnsi"/>
              </w:rPr>
              <w:t>rénom</w:t>
            </w:r>
            <w:r>
              <w:rPr>
                <w:rFonts w:asciiTheme="minorHAnsi" w:hAnsiTheme="minorHAnsi" w:cstheme="minorHAnsi"/>
              </w:rPr>
              <w:t xml:space="preserve"> (en majuscule</w:t>
            </w:r>
            <w:r w:rsidRPr="00535F6A">
              <w:rPr>
                <w:rFonts w:asciiTheme="minorHAnsi" w:hAnsiTheme="minorHAnsi" w:cstheme="minorHAnsi"/>
              </w:rPr>
              <w:t xml:space="preserve">) </w:t>
            </w:r>
          </w:p>
          <w:p w14:paraId="674A9608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483" w14:paraId="3B17FB13" w14:textId="77777777" w:rsidTr="00DB2F7D">
        <w:trPr>
          <w:trHeight w:val="940"/>
        </w:trPr>
        <w:tc>
          <w:tcPr>
            <w:tcW w:w="10485" w:type="dxa"/>
          </w:tcPr>
          <w:p w14:paraId="1E5B9962" w14:textId="77777777" w:rsidR="00D36483" w:rsidRPr="00FD0C33" w:rsidRDefault="00D36483" w:rsidP="00A867F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0C33">
              <w:rPr>
                <w:rFonts w:asciiTheme="minorHAnsi" w:hAnsiTheme="minorHAnsi" w:cstheme="minorHAnsi"/>
                <w:color w:val="000000" w:themeColor="text1"/>
              </w:rPr>
              <w:t>Adresse de correspondance de l’</w:t>
            </w:r>
            <w:r>
              <w:rPr>
                <w:rFonts w:asciiTheme="minorHAnsi" w:hAnsiTheme="minorHAnsi" w:cstheme="minorHAnsi"/>
                <w:color w:val="000000" w:themeColor="text1"/>
              </w:rPr>
              <w:t>auteur principal</w:t>
            </w:r>
            <w:r w:rsidRPr="00FD0C33">
              <w:rPr>
                <w:rFonts w:asciiTheme="minorHAnsi" w:hAnsiTheme="minorHAnsi" w:cstheme="minorHAnsi"/>
                <w:color w:val="000000" w:themeColor="text1"/>
              </w:rPr>
              <w:t xml:space="preserve"> (unité, institution, ville, pays)</w:t>
            </w:r>
          </w:p>
        </w:tc>
      </w:tr>
      <w:tr w:rsidR="00D36483" w14:paraId="23B9A435" w14:textId="77777777" w:rsidTr="00DB2F7D">
        <w:trPr>
          <w:trHeight w:val="851"/>
        </w:trPr>
        <w:tc>
          <w:tcPr>
            <w:tcW w:w="10485" w:type="dxa"/>
          </w:tcPr>
          <w:p w14:paraId="2207E3C4" w14:textId="77777777" w:rsidR="00D36483" w:rsidRPr="00FD0C33" w:rsidRDefault="00D36483" w:rsidP="00A867F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0C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Adresse électronique 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l’auteur principal</w:t>
            </w:r>
            <w:r w:rsidRPr="00FD0C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:   </w:t>
            </w:r>
          </w:p>
        </w:tc>
      </w:tr>
      <w:tr w:rsidR="00D36483" w:rsidRPr="00B85BAD" w14:paraId="785C8886" w14:textId="77777777" w:rsidTr="00DB2F7D">
        <w:trPr>
          <w:trHeight w:val="780"/>
        </w:trPr>
        <w:tc>
          <w:tcPr>
            <w:tcW w:w="10485" w:type="dxa"/>
          </w:tcPr>
          <w:p w14:paraId="23DD3C1A" w14:textId="77777777" w:rsidR="00D36483" w:rsidRPr="00E43EC1" w:rsidRDefault="00D36483" w:rsidP="00A867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526">
              <w:rPr>
                <w:rFonts w:ascii="Arial" w:hAnsi="Arial" w:cs="Arial"/>
                <w:sz w:val="22"/>
                <w:szCs w:val="22"/>
              </w:rPr>
              <w:t xml:space="preserve">Titre de la communication : </w:t>
            </w:r>
            <w:r w:rsidRPr="00E43EC1">
              <w:rPr>
                <w:rFonts w:ascii="Calibri" w:hAnsi="Calibri" w:cs="Calibri"/>
              </w:rPr>
              <w:t>(nombre de mots limite : 25 mots)</w:t>
            </w:r>
          </w:p>
          <w:p w14:paraId="795789C8" w14:textId="77777777" w:rsidR="00D36483" w:rsidRPr="00E43EC1" w:rsidRDefault="00D36483" w:rsidP="00A867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4DC3C8" w14:textId="77777777" w:rsidR="00D36483" w:rsidRPr="00A22526" w:rsidRDefault="00D36483" w:rsidP="00A867FF">
            <w:pPr>
              <w:tabs>
                <w:tab w:val="left" w:pos="8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483" w:rsidRPr="00B85BAD" w14:paraId="10F0A99C" w14:textId="77777777" w:rsidTr="00DB2F7D">
        <w:trPr>
          <w:trHeight w:val="344"/>
        </w:trPr>
        <w:tc>
          <w:tcPr>
            <w:tcW w:w="10485" w:type="dxa"/>
          </w:tcPr>
          <w:p w14:paraId="10EE77B7" w14:textId="77777777" w:rsidR="00D36483" w:rsidRPr="00A22526" w:rsidRDefault="00D36483" w:rsidP="00A867FF">
            <w:pPr>
              <w:widowControl w:val="0"/>
              <w:autoSpaceDE w:val="0"/>
              <w:autoSpaceDN w:val="0"/>
              <w:adjustRightInd w:val="0"/>
              <w:spacing w:before="35"/>
              <w:ind w:right="2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2526">
              <w:rPr>
                <w:rFonts w:ascii="Arial" w:hAnsi="Arial" w:cs="Arial"/>
                <w:sz w:val="22"/>
                <w:szCs w:val="22"/>
              </w:rPr>
              <w:t xml:space="preserve">Mots clefs (5 maximum) : </w:t>
            </w:r>
          </w:p>
          <w:p w14:paraId="277364D9" w14:textId="77777777" w:rsidR="00D36483" w:rsidRPr="00A22526" w:rsidRDefault="00D36483" w:rsidP="00A867FF">
            <w:pPr>
              <w:widowControl w:val="0"/>
              <w:autoSpaceDE w:val="0"/>
              <w:autoSpaceDN w:val="0"/>
              <w:adjustRightInd w:val="0"/>
              <w:spacing w:before="35"/>
              <w:ind w:right="2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483" w:rsidRPr="00B85BAD" w14:paraId="39EC209F" w14:textId="77777777" w:rsidTr="00DB2F7D">
        <w:trPr>
          <w:trHeight w:val="2575"/>
        </w:trPr>
        <w:tc>
          <w:tcPr>
            <w:tcW w:w="10485" w:type="dxa"/>
          </w:tcPr>
          <w:p w14:paraId="7BA771CD" w14:textId="77777777" w:rsidR="00D36483" w:rsidRPr="00B85BAD" w:rsidRDefault="00D36483" w:rsidP="00A867FF">
            <w:pPr>
              <w:jc w:val="both"/>
              <w:rPr>
                <w:rFonts w:ascii="Arial" w:hAnsi="Arial" w:cs="Arial"/>
              </w:rPr>
            </w:pPr>
            <w:r w:rsidRPr="00B85BAD">
              <w:rPr>
                <w:rFonts w:ascii="Arial" w:hAnsi="Arial" w:cs="Arial"/>
              </w:rPr>
              <w:t>Résumé en français </w:t>
            </w:r>
            <w:r w:rsidRPr="00E43EC1">
              <w:rPr>
                <w:rFonts w:ascii="Calibri" w:hAnsi="Calibri" w:cs="Calibri"/>
              </w:rPr>
              <w:t>(nombre de mots limite : 250 mots) et structuré (introduction, patients et méthodes, résultats, et conclusion)</w:t>
            </w:r>
          </w:p>
          <w:p w14:paraId="61C5C526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9306C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339578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FA0EB6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3282C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F8E179" w14:textId="77777777" w:rsidR="00D36483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EEAF5C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CA0C13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3E22D2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CABE1C" w14:textId="77777777" w:rsidR="00D36483" w:rsidRPr="00A22526" w:rsidRDefault="00D36483" w:rsidP="00A867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C558B" w14:textId="77777777" w:rsidR="00D36483" w:rsidRDefault="00D36483" w:rsidP="00D36483">
      <w:pPr>
        <w:jc w:val="center"/>
        <w:rPr>
          <w:rFonts w:ascii="Arial" w:hAnsi="Arial" w:cs="Arial"/>
          <w:bCs/>
          <w:u w:val="single"/>
        </w:rPr>
      </w:pPr>
    </w:p>
    <w:p w14:paraId="185A90E9" w14:textId="77777777" w:rsidR="00D36483" w:rsidRDefault="00D36483" w:rsidP="00D36483">
      <w:pPr>
        <w:jc w:val="center"/>
        <w:rPr>
          <w:rFonts w:ascii="Arial" w:hAnsi="Arial" w:cs="Arial"/>
          <w:bCs/>
          <w:u w:val="single"/>
        </w:rPr>
      </w:pPr>
    </w:p>
    <w:p w14:paraId="65760532" w14:textId="77777777" w:rsidR="00D36483" w:rsidRPr="00612EE8" w:rsidRDefault="00D36483" w:rsidP="00D36483">
      <w:pPr>
        <w:jc w:val="center"/>
        <w:rPr>
          <w:rFonts w:ascii="Arial" w:hAnsi="Arial" w:cs="Arial"/>
          <w:bCs/>
          <w:sz w:val="28"/>
          <w:u w:val="single"/>
        </w:rPr>
      </w:pPr>
      <w:r w:rsidRPr="00612EE8">
        <w:rPr>
          <w:rFonts w:ascii="Arial" w:hAnsi="Arial" w:cs="Arial"/>
          <w:bCs/>
          <w:sz w:val="28"/>
          <w:u w:val="single"/>
        </w:rPr>
        <w:t xml:space="preserve">A retourner sous format PDF par courrier électronique uniquement à </w:t>
      </w:r>
      <w:r w:rsidRPr="00612EE8">
        <w:rPr>
          <w:rFonts w:ascii="Arial" w:hAnsi="Arial" w:cs="Arial"/>
          <w:b/>
          <w:sz w:val="28"/>
          <w:u w:val="single"/>
        </w:rPr>
        <w:t>secretariat@medecine-voyages.fr</w:t>
      </w:r>
    </w:p>
    <w:p w14:paraId="2B5636C5" w14:textId="77777777" w:rsidR="00D36483" w:rsidRDefault="00D36483" w:rsidP="00D36483">
      <w:pPr>
        <w:pStyle w:val="Titre"/>
        <w:jc w:val="left"/>
      </w:pPr>
    </w:p>
    <w:sectPr w:rsidR="00D36483" w:rsidSect="00DC07D3">
      <w:headerReference w:type="default" r:id="rId7"/>
      <w:footerReference w:type="default" r:id="rId8"/>
      <w:pgSz w:w="11906" w:h="16838"/>
      <w:pgMar w:top="720" w:right="720" w:bottom="720" w:left="720" w:header="425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D4CE" w14:textId="77777777" w:rsidR="00F3685A" w:rsidRDefault="00F3685A">
      <w:r>
        <w:separator/>
      </w:r>
    </w:p>
  </w:endnote>
  <w:endnote w:type="continuationSeparator" w:id="0">
    <w:p w14:paraId="61A3BABD" w14:textId="77777777" w:rsidR="00F3685A" w:rsidRDefault="00F3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B7A4" w14:textId="290FC8A6" w:rsidR="000E078B" w:rsidRDefault="00366B0E" w:rsidP="000E078B">
    <w:pPr>
      <w:jc w:val="center"/>
      <w:rPr>
        <w:rFonts w:ascii="Arial" w:hAnsi="Arial"/>
        <w:color w:val="000000"/>
        <w:sz w:val="18"/>
      </w:rPr>
    </w:pPr>
    <w:r>
      <w:rPr>
        <w:rFonts w:ascii="Arial" w:hAnsi="Arial"/>
        <w:noProof/>
        <w:color w:val="000000"/>
        <w:sz w:val="18"/>
      </w:rPr>
      <w:drawing>
        <wp:anchor distT="0" distB="0" distL="114300" distR="114300" simplePos="0" relativeHeight="251658752" behindDoc="0" locked="0" layoutInCell="1" allowOverlap="1" wp14:anchorId="45623428" wp14:editId="0DE99109">
          <wp:simplePos x="0" y="0"/>
          <wp:positionH relativeFrom="margin">
            <wp:posOffset>4901921</wp:posOffset>
          </wp:positionH>
          <wp:positionV relativeFrom="margin">
            <wp:posOffset>7830489</wp:posOffset>
          </wp:positionV>
          <wp:extent cx="1638300" cy="701675"/>
          <wp:effectExtent l="0" t="0" r="0" b="0"/>
          <wp:wrapSquare wrapText="bothSides"/>
          <wp:docPr id="980862261" name="Image 1" descr="Une image contenant texte, carte de visi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62261" name="Image 1" descr="Une image contenant texte, carte de visite, Polic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78B" w:rsidRPr="00E619F4">
      <w:rPr>
        <w:rFonts w:ascii="Arial" w:hAnsi="Arial"/>
        <w:color w:val="000000"/>
        <w:sz w:val="18"/>
      </w:rPr>
      <w:t xml:space="preserve">Correspondance : </w:t>
    </w:r>
    <w:r w:rsidR="000E078B">
      <w:rPr>
        <w:rFonts w:ascii="Arial" w:hAnsi="Arial"/>
        <w:color w:val="000000"/>
        <w:sz w:val="18"/>
      </w:rPr>
      <w:t xml:space="preserve">Secrétariat général </w:t>
    </w:r>
    <w:r w:rsidR="000E078B" w:rsidRPr="00E619F4">
      <w:rPr>
        <w:rFonts w:ascii="Arial" w:hAnsi="Arial"/>
        <w:color w:val="000000"/>
        <w:sz w:val="18"/>
      </w:rPr>
      <w:t xml:space="preserve">SMV, c/o </w:t>
    </w:r>
    <w:r w:rsidR="000E078B">
      <w:rPr>
        <w:rFonts w:ascii="Arial" w:hAnsi="Arial"/>
        <w:color w:val="000000"/>
        <w:sz w:val="18"/>
      </w:rPr>
      <w:t>CSMF</w:t>
    </w:r>
    <w:r w:rsidR="000E078B" w:rsidRPr="00E619F4">
      <w:rPr>
        <w:rFonts w:ascii="Arial" w:hAnsi="Arial"/>
        <w:color w:val="000000"/>
        <w:sz w:val="18"/>
      </w:rPr>
      <w:t xml:space="preserve"> </w:t>
    </w:r>
    <w:r w:rsidR="000E078B">
      <w:rPr>
        <w:rFonts w:ascii="Arial" w:hAnsi="Arial"/>
        <w:color w:val="000000"/>
        <w:sz w:val="18"/>
      </w:rPr>
      <w:t xml:space="preserve">- </w:t>
    </w:r>
    <w:r w:rsidR="00C135E4">
      <w:rPr>
        <w:rFonts w:ascii="Arial" w:hAnsi="Arial"/>
        <w:color w:val="000000"/>
        <w:sz w:val="18"/>
      </w:rPr>
      <w:t>79</w:t>
    </w:r>
    <w:r w:rsidR="000E078B">
      <w:rPr>
        <w:rFonts w:ascii="Arial" w:hAnsi="Arial"/>
        <w:color w:val="000000"/>
        <w:sz w:val="18"/>
      </w:rPr>
      <w:t xml:space="preserve"> rue de Tocqueville 75017 Paris – Tel 09 67 65 17 99</w:t>
    </w:r>
  </w:p>
  <w:p w14:paraId="6F3CFE4B" w14:textId="490DBB0F" w:rsidR="000E078B" w:rsidRDefault="000E078B" w:rsidP="000E078B">
    <w:pPr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Email : </w:t>
    </w:r>
    <w:hyperlink r:id="rId2" w:history="1">
      <w:r w:rsidR="00BA6817" w:rsidRPr="006E6C39">
        <w:rPr>
          <w:rStyle w:val="Lienhypertexte"/>
          <w:rFonts w:ascii="Arial" w:hAnsi="Arial"/>
          <w:sz w:val="18"/>
        </w:rPr>
        <w:t>secretariat@medecine-voyages.fr</w:t>
      </w:r>
    </w:hyperlink>
  </w:p>
  <w:p w14:paraId="11F47CC8" w14:textId="7E416533" w:rsidR="0067191A" w:rsidRDefault="0067191A" w:rsidP="00366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5084" w14:textId="77777777" w:rsidR="00F3685A" w:rsidRDefault="00F3685A">
      <w:r>
        <w:separator/>
      </w:r>
    </w:p>
  </w:footnote>
  <w:footnote w:type="continuationSeparator" w:id="0">
    <w:p w14:paraId="59AE7FF5" w14:textId="77777777" w:rsidR="00F3685A" w:rsidRDefault="00F3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FC9E" w14:textId="77777777" w:rsidR="002B2C1F" w:rsidRDefault="008C5E08">
    <w:r>
      <w:rPr>
        <w:noProof/>
      </w:rPr>
      <w:drawing>
        <wp:anchor distT="0" distB="0" distL="114300" distR="114300" simplePos="0" relativeHeight="251657728" behindDoc="1" locked="0" layoutInCell="1" allowOverlap="1" wp14:anchorId="56E8A4F6" wp14:editId="360D4AFB">
          <wp:simplePos x="0" y="0"/>
          <wp:positionH relativeFrom="column">
            <wp:posOffset>48260</wp:posOffset>
          </wp:positionH>
          <wp:positionV relativeFrom="paragraph">
            <wp:posOffset>-170180</wp:posOffset>
          </wp:positionV>
          <wp:extent cx="1447800" cy="733425"/>
          <wp:effectExtent l="0" t="0" r="0" b="0"/>
          <wp:wrapSquare wrapText="bothSides"/>
          <wp:docPr id="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0F69E" w14:textId="77777777" w:rsidR="002B2C1F" w:rsidRDefault="002B2C1F"/>
  <w:p w14:paraId="6521CE3C" w14:textId="77777777" w:rsidR="002B2C1F" w:rsidRDefault="002B2C1F"/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6237"/>
    </w:tblGrid>
    <w:tr w:rsidR="0067191A" w14:paraId="6BC0FB27" w14:textId="77777777" w:rsidTr="003A2D03">
      <w:trPr>
        <w:trHeight w:val="1418"/>
      </w:trPr>
      <w:tc>
        <w:tcPr>
          <w:tcW w:w="3686" w:type="dxa"/>
        </w:tcPr>
        <w:p w14:paraId="5CF1AE89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Président</w:t>
          </w:r>
        </w:p>
        <w:p w14:paraId="3EC19656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 xml:space="preserve">Pr. Christophe RAPP </w:t>
          </w:r>
        </w:p>
        <w:p w14:paraId="23B12F8B" w14:textId="77777777" w:rsidR="0067191A" w:rsidRPr="00310857" w:rsidRDefault="0067191A">
          <w:pPr>
            <w:ind w:left="71"/>
            <w:rPr>
              <w:rFonts w:ascii="Verdana" w:hAnsi="Verdana"/>
              <w:b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Vice président</w:t>
          </w:r>
        </w:p>
        <w:p w14:paraId="5F79BA37" w14:textId="77777777" w:rsidR="0067191A" w:rsidRPr="00310857" w:rsidRDefault="00310857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>D</w:t>
          </w:r>
          <w:r w:rsidR="0067191A" w:rsidRPr="00310857">
            <w:rPr>
              <w:rFonts w:ascii="Verdana" w:hAnsi="Verdana"/>
              <w:noProof/>
              <w:sz w:val="12"/>
            </w:rPr>
            <w:t xml:space="preserve">r </w:t>
          </w:r>
          <w:r w:rsidRPr="00310857">
            <w:rPr>
              <w:rFonts w:ascii="Verdana" w:hAnsi="Verdana"/>
              <w:noProof/>
              <w:sz w:val="12"/>
            </w:rPr>
            <w:t>Paul Henri Consigny</w:t>
          </w:r>
        </w:p>
        <w:p w14:paraId="5BE9BE33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Secrétaires généraux</w:t>
          </w:r>
        </w:p>
        <w:p w14:paraId="31328BC9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 xml:space="preserve">Dr </w:t>
          </w:r>
          <w:r w:rsidR="00310857" w:rsidRPr="00310857">
            <w:rPr>
              <w:rFonts w:ascii="Verdana" w:hAnsi="Verdana"/>
              <w:noProof/>
              <w:sz w:val="12"/>
            </w:rPr>
            <w:t xml:space="preserve">Nathalie </w:t>
          </w:r>
          <w:r w:rsidR="003A2D03">
            <w:rPr>
              <w:rFonts w:ascii="Verdana" w:hAnsi="Verdana"/>
              <w:noProof/>
              <w:sz w:val="12"/>
            </w:rPr>
            <w:t>COLIN DE VERDIERE</w:t>
          </w:r>
          <w:r w:rsidRPr="00310857">
            <w:rPr>
              <w:rFonts w:ascii="Verdana" w:hAnsi="Verdana"/>
              <w:noProof/>
              <w:sz w:val="12"/>
            </w:rPr>
            <w:t>, Dr Christophe HOMMEL</w:t>
          </w:r>
        </w:p>
        <w:p w14:paraId="7B296F04" w14:textId="77777777" w:rsidR="0067191A" w:rsidRPr="00310857" w:rsidRDefault="0067191A">
          <w:pPr>
            <w:ind w:left="71"/>
            <w:rPr>
              <w:rFonts w:ascii="Verdana" w:hAnsi="Verdana"/>
              <w:sz w:val="12"/>
            </w:rPr>
          </w:pPr>
          <w:r w:rsidRPr="00310857">
            <w:rPr>
              <w:rFonts w:ascii="Verdana" w:hAnsi="Verdana"/>
              <w:b/>
              <w:sz w:val="12"/>
            </w:rPr>
            <w:t>Trésorières</w:t>
          </w:r>
        </w:p>
        <w:p w14:paraId="7F94D3DA" w14:textId="125DEEEB" w:rsidR="00310857" w:rsidRPr="00310857" w:rsidRDefault="0067191A" w:rsidP="00310857">
          <w:pPr>
            <w:ind w:left="71"/>
            <w:rPr>
              <w:rFonts w:ascii="Verdana" w:hAnsi="Verdana"/>
              <w:sz w:val="12"/>
            </w:rPr>
          </w:pPr>
          <w:r w:rsidRPr="00310857">
            <w:rPr>
              <w:rFonts w:ascii="Verdana" w:hAnsi="Verdana"/>
              <w:sz w:val="12"/>
            </w:rPr>
            <w:t>Dr Catherine GOUJON</w:t>
          </w:r>
          <w:r w:rsidR="00310857" w:rsidRPr="00310857">
            <w:rPr>
              <w:rFonts w:ascii="Verdana" w:hAnsi="Verdana"/>
              <w:sz w:val="12"/>
            </w:rPr>
            <w:t xml:space="preserve">, </w:t>
          </w:r>
          <w:r w:rsidR="00615075">
            <w:rPr>
              <w:rFonts w:ascii="Verdana" w:hAnsi="Verdana"/>
              <w:sz w:val="12"/>
            </w:rPr>
            <w:t>Dr Dominique JEAN</w:t>
          </w:r>
        </w:p>
        <w:p w14:paraId="0B904583" w14:textId="77777777" w:rsidR="00310857" w:rsidRPr="00310857" w:rsidRDefault="00310857" w:rsidP="00310857">
          <w:pPr>
            <w:ind w:left="71"/>
            <w:rPr>
              <w:rFonts w:ascii="Verdana" w:hAnsi="Verdana"/>
              <w:b/>
              <w:sz w:val="12"/>
            </w:rPr>
          </w:pPr>
          <w:r w:rsidRPr="00310857">
            <w:rPr>
              <w:rFonts w:ascii="Verdana" w:hAnsi="Verdana"/>
              <w:b/>
              <w:sz w:val="12"/>
            </w:rPr>
            <w:t>Webmaster</w:t>
          </w:r>
        </w:p>
        <w:p w14:paraId="38C77B0C" w14:textId="77777777" w:rsidR="00310857" w:rsidRDefault="00310857" w:rsidP="00310857">
          <w:pPr>
            <w:ind w:left="71"/>
            <w:rPr>
              <w:sz w:val="12"/>
            </w:rPr>
          </w:pPr>
          <w:r w:rsidRPr="00310857">
            <w:rPr>
              <w:rFonts w:ascii="Verdana" w:hAnsi="Verdana"/>
              <w:sz w:val="12"/>
            </w:rPr>
            <w:t>Dr Jean Philippe LEROY</w:t>
          </w:r>
        </w:p>
      </w:tc>
      <w:tc>
        <w:tcPr>
          <w:tcW w:w="6237" w:type="dxa"/>
        </w:tcPr>
        <w:p w14:paraId="57C847A3" w14:textId="77777777" w:rsidR="0067191A" w:rsidRDefault="0067191A">
          <w:pPr>
            <w:jc w:val="center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sz w:val="28"/>
            </w:rPr>
            <w:t>Société de Médecine des voyages</w:t>
          </w:r>
        </w:p>
        <w:p w14:paraId="39710E9C" w14:textId="77777777" w:rsidR="0067191A" w:rsidRDefault="0067191A">
          <w:pPr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Association régie par la Loi de 1901</w:t>
          </w:r>
        </w:p>
        <w:p w14:paraId="414A3AB5" w14:textId="77777777" w:rsidR="0067191A" w:rsidRDefault="0067191A">
          <w:pPr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enregistrée en Préfecture de Paris sous le n° 86-0482</w:t>
          </w:r>
        </w:p>
        <w:p w14:paraId="57BB08E5" w14:textId="77777777" w:rsidR="0067191A" w:rsidRDefault="0067191A">
          <w:pPr>
            <w:ind w:left="-70" w:firstLine="1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SIRET n°398 943 563 00039 - code APE 7219Z</w:t>
          </w:r>
        </w:p>
        <w:p w14:paraId="3D511C8C" w14:textId="77777777" w:rsidR="0067191A" w:rsidRDefault="0067191A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www.medecine-voyages.fr</w:t>
          </w:r>
        </w:p>
      </w:tc>
    </w:tr>
  </w:tbl>
  <w:p w14:paraId="656FEE44" w14:textId="35B2D7DB" w:rsidR="00310857" w:rsidRPr="00310857" w:rsidRDefault="00310857" w:rsidP="00310857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07C"/>
    <w:multiLevelType w:val="hybridMultilevel"/>
    <w:tmpl w:val="DC901B0C"/>
    <w:lvl w:ilvl="0" w:tplc="DEA4FEE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C6043"/>
    <w:multiLevelType w:val="hybridMultilevel"/>
    <w:tmpl w:val="5FF0D372"/>
    <w:lvl w:ilvl="0" w:tplc="8F60E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67805"/>
    <w:multiLevelType w:val="hybridMultilevel"/>
    <w:tmpl w:val="4124679C"/>
    <w:lvl w:ilvl="0" w:tplc="EBE0AAA6">
      <w:numFmt w:val="bullet"/>
      <w:lvlText w:val="-"/>
      <w:lvlJc w:val="left"/>
      <w:pPr>
        <w:ind w:left="720" w:hanging="360"/>
      </w:pPr>
      <w:rPr>
        <w:rFonts w:ascii="Verdana,Bold" w:eastAsia="Times New Roman" w:hAnsi="Verdana,Bold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1"/>
    <w:rsid w:val="00090703"/>
    <w:rsid w:val="000E078B"/>
    <w:rsid w:val="000F79BB"/>
    <w:rsid w:val="00103539"/>
    <w:rsid w:val="00187E7B"/>
    <w:rsid w:val="00197716"/>
    <w:rsid w:val="00205E76"/>
    <w:rsid w:val="00211E2C"/>
    <w:rsid w:val="00243792"/>
    <w:rsid w:val="002B2C1F"/>
    <w:rsid w:val="00310857"/>
    <w:rsid w:val="00351C47"/>
    <w:rsid w:val="00366B0E"/>
    <w:rsid w:val="00397D21"/>
    <w:rsid w:val="003A2D03"/>
    <w:rsid w:val="003A58CF"/>
    <w:rsid w:val="003E1D8D"/>
    <w:rsid w:val="004434A6"/>
    <w:rsid w:val="0049398D"/>
    <w:rsid w:val="004A248F"/>
    <w:rsid w:val="004B2D60"/>
    <w:rsid w:val="00501802"/>
    <w:rsid w:val="00513F1B"/>
    <w:rsid w:val="00534E3B"/>
    <w:rsid w:val="0055677F"/>
    <w:rsid w:val="00603B72"/>
    <w:rsid w:val="00615075"/>
    <w:rsid w:val="0067191A"/>
    <w:rsid w:val="006C0C29"/>
    <w:rsid w:val="006D6F81"/>
    <w:rsid w:val="006F6E90"/>
    <w:rsid w:val="007E697B"/>
    <w:rsid w:val="00815AC0"/>
    <w:rsid w:val="00835F7F"/>
    <w:rsid w:val="008C5E08"/>
    <w:rsid w:val="008E4834"/>
    <w:rsid w:val="00900B1D"/>
    <w:rsid w:val="009178B6"/>
    <w:rsid w:val="00973E6F"/>
    <w:rsid w:val="009E1705"/>
    <w:rsid w:val="00A15CEF"/>
    <w:rsid w:val="00A53FB6"/>
    <w:rsid w:val="00A6679C"/>
    <w:rsid w:val="00A95009"/>
    <w:rsid w:val="00AA2CFD"/>
    <w:rsid w:val="00AC7156"/>
    <w:rsid w:val="00AD71A7"/>
    <w:rsid w:val="00B43660"/>
    <w:rsid w:val="00B70DDA"/>
    <w:rsid w:val="00BA6817"/>
    <w:rsid w:val="00BB1381"/>
    <w:rsid w:val="00BC6CBA"/>
    <w:rsid w:val="00BC7ACB"/>
    <w:rsid w:val="00C135E4"/>
    <w:rsid w:val="00C41B62"/>
    <w:rsid w:val="00C544F3"/>
    <w:rsid w:val="00C7568C"/>
    <w:rsid w:val="00D1128A"/>
    <w:rsid w:val="00D36483"/>
    <w:rsid w:val="00D96BE6"/>
    <w:rsid w:val="00DA3119"/>
    <w:rsid w:val="00DB2F7D"/>
    <w:rsid w:val="00DB633C"/>
    <w:rsid w:val="00DC07D3"/>
    <w:rsid w:val="00DD533E"/>
    <w:rsid w:val="00E26F2B"/>
    <w:rsid w:val="00EE282B"/>
    <w:rsid w:val="00EF7AF0"/>
    <w:rsid w:val="00F3685A"/>
    <w:rsid w:val="00F95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CB99DA"/>
  <w15:chartTrackingRefBased/>
  <w15:docId w15:val="{FF157F57-4429-A146-9C03-8322666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Verdana" w:hAnsi="Verdana"/>
      <w:b/>
      <w:sz w:val="32"/>
    </w:rPr>
  </w:style>
  <w:style w:type="character" w:styleId="Lienhypertexte">
    <w:name w:val="Hyperlink"/>
    <w:unhideWhenUsed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E697B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7E697B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9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9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F95EB0"/>
  </w:style>
  <w:style w:type="paragraph" w:styleId="Paragraphedeliste">
    <w:name w:val="List Paragraph"/>
    <w:basedOn w:val="Normal"/>
    <w:uiPriority w:val="34"/>
    <w:qFormat/>
    <w:rsid w:val="00C7568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7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BA6817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C07D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DC07D3"/>
    <w:rPr>
      <w:rFonts w:ascii="Verdana" w:hAnsi="Verdana"/>
      <w:b/>
      <w:sz w:val="32"/>
    </w:rPr>
  </w:style>
  <w:style w:type="paragraph" w:styleId="Sansinterligne">
    <w:name w:val="No Spacing"/>
    <w:basedOn w:val="Normal"/>
    <w:uiPriority w:val="1"/>
    <w:qFormat/>
    <w:rsid w:val="00DC07D3"/>
    <w:pPr>
      <w:shd w:val="clear" w:color="auto" w:fill="FFFFFF"/>
      <w:spacing w:before="80"/>
      <w:ind w:left="709"/>
    </w:pPr>
    <w:rPr>
      <w:rFonts w:asciiTheme="minorHAnsi" w:eastAsiaTheme="minorHAnsi" w:hAnsiTheme="minorHAnsi" w:cstheme="minorHAnsi"/>
      <w:bCs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edecine-voyages.f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KNES.CHU_ANGERS\Application%20Data\Microsoft\Templates\SM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SMV.dot</Template>
  <TotalTime>76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Convocation</vt:lpstr>
      <vt:lpstr>Convocation</vt:lpstr>
    </vt:vector>
  </TitlesOfParts>
  <Company>CHU Angers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</dc:title>
  <dc:subject/>
  <dc:creator>DE GENTILE LUDOVIC</dc:creator>
  <cp:keywords/>
  <cp:lastModifiedBy>HOMMEL Christophe</cp:lastModifiedBy>
  <cp:revision>8</cp:revision>
  <cp:lastPrinted>2025-05-19T13:15:00Z</cp:lastPrinted>
  <dcterms:created xsi:type="dcterms:W3CDTF">2025-05-04T13:40:00Z</dcterms:created>
  <dcterms:modified xsi:type="dcterms:W3CDTF">2026-06-27T14:03:00Z</dcterms:modified>
</cp:coreProperties>
</file>